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151DC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93"/>
        <w:jc w:val="right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(рекомендуемый образец) </w:t>
      </w:r>
    </w:p>
    <w:p w14:paraId="00000002" w14:textId="77777777" w:rsidR="00151DC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ЗАЯВЛЕНИЕ </w:t>
      </w:r>
    </w:p>
    <w:p w14:paraId="00000003" w14:textId="77777777" w:rsidR="00151DC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6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(ИНН/КПП, полное наименование организации (индивидуального предпринимателя) </w:t>
      </w:r>
    </w:p>
    <w:p w14:paraId="00000004" w14:textId="77777777" w:rsidR="00151DC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9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адрес места нахождения (жительства) заинтересованного лица </w:t>
      </w:r>
    </w:p>
    <w:p w14:paraId="00000005" w14:textId="77777777" w:rsidR="00151DC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9" w:line="240" w:lineRule="auto"/>
        <w:ind w:left="5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имея, следующие признаки ¹: </w:t>
      </w:r>
    </w:p>
    <w:p w14:paraId="00000006" w14:textId="77777777" w:rsidR="00151DC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6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1. ОКВЭД (основной), относящийся к сферам деятельности, </w:t>
      </w:r>
    </w:p>
    <w:p w14:paraId="00000007" w14:textId="77777777" w:rsidR="00151DC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780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□ </w:t>
      </w:r>
    </w:p>
    <w:p w14:paraId="00000008" w14:textId="77777777" w:rsidR="00151DC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наиболее пострадавших в условиях ухудшения ситуации </w:t>
      </w:r>
    </w:p>
    <w:p w14:paraId="00000009" w14:textId="77777777" w:rsidR="00151DC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в связи с распространением коронавирусной инфекции по состоянию на 01.03.2020 </w:t>
      </w:r>
    </w:p>
    <w:p w14:paraId="0000000A" w14:textId="77777777" w:rsidR="00151DC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05" w:lineRule="auto"/>
        <w:ind w:left="4" w:right="780" w:firstLine="1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2. Реализация социально-значимых товаров (услуг) □ 3. Стратегическая организация □ 4. Системообразующая организация □ 5. Градообразующая организация □ 6. Крупнейший налогоплательщик □ </w:t>
      </w:r>
    </w:p>
    <w:p w14:paraId="0000000B" w14:textId="77777777" w:rsidR="00151DC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line="240" w:lineRule="auto"/>
        <w:ind w:left="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7. Предоставление отсрочки уплаты арендной платы по договорам аренды торговых  </w:t>
      </w:r>
    </w:p>
    <w:p w14:paraId="0000000C" w14:textId="77777777" w:rsidR="00151DC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780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□ </w:t>
      </w:r>
    </w:p>
    <w:p w14:paraId="0000000D" w14:textId="77777777" w:rsidR="00151DC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06" w:lineRule="auto"/>
        <w:ind w:left="14" w:right="1531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объектов в соответствии с постановлением Правительства РФ от 03.04.2020 № 439 8. Получение дохода преимущественно от деятельности в сфере туризма и гостиничного  </w:t>
      </w:r>
    </w:p>
    <w:p w14:paraId="0000000E" w14:textId="77777777" w:rsidR="00151DC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780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□ </w:t>
      </w:r>
    </w:p>
    <w:p w14:paraId="0000000F" w14:textId="77777777" w:rsidR="00151DC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9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бизнеса </w:t>
      </w:r>
    </w:p>
    <w:p w14:paraId="00000010" w14:textId="77777777" w:rsidR="00151DC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4" w:line="240" w:lineRule="auto"/>
        <w:ind w:left="4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</w:rPr>
        <w:t xml:space="preserve">Прошу предоставить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(нужное указать) </w:t>
      </w:r>
    </w:p>
    <w:p w14:paraId="00000011" w14:textId="77777777" w:rsidR="00151DC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8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1. Отсрочку: </w:t>
      </w:r>
    </w:p>
    <w:p w14:paraId="00000012" w14:textId="77777777" w:rsidR="00151DC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9" w:right="124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- в соответствии с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пп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. «а» пункта 11 Правил² на срок _______ (не более 1 (одного) года). - в соответствии с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пп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. «б» пункта 11 Правил² на срок _______ (не более 9 (девяти) месяцев). - в соответствии с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пп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. «в» пункта 11 Правил² на срок _______ (не более 6 (шести) месяцев). - в соответствии с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пп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. «г» пункта 11 Правил² на срок _______ (не более 3-х месяцев). 2. Рассрочку: </w:t>
      </w:r>
    </w:p>
    <w:p w14:paraId="00000013" w14:textId="77777777" w:rsidR="00151DC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line="229" w:lineRule="auto"/>
        <w:ind w:left="9" w:right="191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- в соответствии с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пп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. «а» пункта 12 Правил² на срок _______ (не более 5 (пяти) лет). - в соответствии с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пп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. «б» пункта 12 Правил² на срок _______ (не более 3 (трех) лет). - в соответствии с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пп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. «в» пункта 12 Правил² на срок _______ (не более 3 (трех) лет). </w:t>
      </w:r>
    </w:p>
    <w:p w14:paraId="00000014" w14:textId="77777777" w:rsidR="00151DC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9" w:line="228" w:lineRule="auto"/>
        <w:ind w:left="3" w:right="2029" w:firstLine="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Прошу рассмотреть заявление на основании налоговой декларации и (или) расчетов за 2 квартал 2020 года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vertAlign w:val="superscript"/>
        </w:rPr>
        <w:t>3</w:t>
      </w:r>
      <w:r>
        <w:rPr>
          <w:rFonts w:ascii="Times New Roman" w:eastAsia="Times New Roman" w:hAnsi="Times New Roman" w:cs="Times New Roman"/>
          <w:color w:val="000000"/>
        </w:rPr>
        <w:t xml:space="preserve">. </w:t>
      </w:r>
    </w:p>
    <w:p w14:paraId="00000015" w14:textId="77777777" w:rsidR="00151DC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0" w:line="230" w:lineRule="auto"/>
        <w:ind w:left="8" w:right="1279" w:hanging="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Прошу рассмотреть заявление по следующим показателям за _________ квартал 2020 года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vertAlign w:val="superscript"/>
        </w:rPr>
        <w:t>4</w:t>
      </w:r>
      <w:r>
        <w:rPr>
          <w:rFonts w:ascii="Times New Roman" w:eastAsia="Times New Roman" w:hAnsi="Times New Roman" w:cs="Times New Roman"/>
          <w:color w:val="000000"/>
        </w:rPr>
        <w:t xml:space="preserve">: снижение дохода составило __________ рублей или _____ процентов. </w:t>
      </w:r>
    </w:p>
    <w:p w14:paraId="00000016" w14:textId="77777777" w:rsidR="00151DC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40" w:lineRule="auto"/>
        <w:ind w:left="5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получение убытка составило ________ рублей. </w:t>
      </w:r>
    </w:p>
    <w:p w14:paraId="00000017" w14:textId="77777777" w:rsidR="00151DC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9" w:line="240" w:lineRule="auto"/>
        <w:ind w:left="5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и изменить срок уплаты: </w:t>
      </w:r>
    </w:p>
    <w:p w14:paraId="00000018" w14:textId="77777777" w:rsidR="00151DC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1" w:lineRule="auto"/>
        <w:ind w:left="8" w:right="105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</w:rPr>
        <w:t xml:space="preserve">а)________________________________________________________________________________________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(заполняется по всем видам налоговых (авансовых) платежей за соответствующий отчетный период, в отношении которых  предусмотрено представление налоговых декларации и (или) расчеты (в разрезе КБК)) </w:t>
      </w:r>
    </w:p>
    <w:p w14:paraId="00000019" w14:textId="77777777" w:rsidR="00151DC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3" w:lineRule="auto"/>
        <w:ind w:left="5" w:right="130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</w:rPr>
        <w:t xml:space="preserve">по сроку уплаты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____________________________________________________________________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(указывается установленный срок уплаты налога, страховых взносов или авансовых платежей по  налогу за соответствующий отчетный период в соответствии с НК РФ) </w:t>
      </w:r>
    </w:p>
    <w:p w14:paraId="0000001A" w14:textId="77777777" w:rsidR="00151DC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6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в сумме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vertAlign w:val="superscript"/>
        </w:rPr>
        <w:t xml:space="preserve">5 </w:t>
      </w:r>
      <w:r>
        <w:rPr>
          <w:rFonts w:ascii="Times New Roman" w:eastAsia="Times New Roman" w:hAnsi="Times New Roman" w:cs="Times New Roman"/>
          <w:color w:val="000000"/>
        </w:rPr>
        <w:t xml:space="preserve">рублей. </w:t>
      </w:r>
    </w:p>
    <w:p w14:paraId="0000001B" w14:textId="77777777" w:rsidR="00151DC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31" w:lineRule="auto"/>
        <w:ind w:left="8" w:right="97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б)_________________________________________________________________________________________________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(заполняется по авансовым платежам по земельному и транспортному налогам за соответствующий отчетный период, по  которым с 2021 года не предусмотрено представление налоговых деклараций (в разрезе КБК)) </w:t>
      </w:r>
    </w:p>
    <w:p w14:paraId="0000001C" w14:textId="77777777" w:rsidR="00151DC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3" w:lineRule="auto"/>
        <w:ind w:left="5" w:right="124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</w:rPr>
        <w:t xml:space="preserve">по сроку уплаты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____________________________________________________________________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(указывается установленный срок уплаты налога, страховых взносов или авансовых платежей по  налогу за соответствующий отчетный период в соответствии с НК РФ) </w:t>
      </w:r>
    </w:p>
    <w:p w14:paraId="0000001D" w14:textId="77777777" w:rsidR="00151DC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8" w:line="240" w:lineRule="auto"/>
        <w:ind w:left="6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в сумме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vertAlign w:val="superscript"/>
        </w:rPr>
        <w:t xml:space="preserve">5 </w:t>
      </w:r>
      <w:r>
        <w:rPr>
          <w:rFonts w:ascii="Times New Roman" w:eastAsia="Times New Roman" w:hAnsi="Times New Roman" w:cs="Times New Roman"/>
          <w:color w:val="000000"/>
        </w:rPr>
        <w:t xml:space="preserve">рублей. </w:t>
      </w:r>
    </w:p>
    <w:p w14:paraId="0000001E" w14:textId="77777777" w:rsidR="00151DC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8" w:line="228" w:lineRule="auto"/>
        <w:ind w:left="5" w:right="8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на условиях, предусмотренных постановлением Правительства РФ от 02.04.2020 № 409 и в соответствии с подпунктом 1 пункта 2 статьи 64 Налогового кодекса Российской Федерации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0000001F" w14:textId="77777777" w:rsidR="00151DC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5" w:line="240" w:lineRule="auto"/>
        <w:ind w:left="36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 xml:space="preserve">(подпись руководителя организации (индивидуального предпринимателя)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(дата) </w:t>
      </w:r>
    </w:p>
    <w:p w14:paraId="00000020" w14:textId="77777777" w:rsidR="00151DC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" w:line="240" w:lineRule="auto"/>
        <w:rPr>
          <w:rFonts w:ascii="Times New Roman" w:eastAsia="Times New Roman" w:hAnsi="Times New Roman" w:cs="Times New Roman"/>
          <w:color w:val="000000"/>
          <w:sz w:val="10"/>
          <w:szCs w:val="10"/>
        </w:rPr>
      </w:pPr>
      <w:r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_________________________________________________________________ </w:t>
      </w:r>
    </w:p>
    <w:p w14:paraId="00000021" w14:textId="77777777" w:rsidR="00151DC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6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¹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необходимое отметить символом </w:t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˅ </w:t>
      </w:r>
    </w:p>
    <w:p w14:paraId="00000022" w14:textId="77777777" w:rsidR="00151DC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3" w:lineRule="auto"/>
        <w:ind w:left="3" w:right="-6" w:hanging="1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²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Правила предоставления отсрочки или рассрочки по уплате налогов, страховых взносов, утвержденные </w:t>
      </w:r>
      <w:proofErr w:type="gram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постановлением  Правительства</w:t>
      </w:r>
      <w:proofErr w:type="gram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РФ от 02.04.2020 № 409. </w:t>
      </w:r>
    </w:p>
    <w:p w14:paraId="00000023" w14:textId="77777777" w:rsidR="00151DC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1" w:lineRule="auto"/>
        <w:ind w:left="2" w:right="-3" w:firstLine="3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vertAlign w:val="superscript"/>
        </w:rPr>
        <w:t>3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в случае необходимости рассмотрения с учетом показателей, предусмотренных пунктом 3 Правил, за 2 квартал 2020 г. </w:t>
      </w:r>
      <w:proofErr w:type="gram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в  пределах</w:t>
      </w:r>
      <w:proofErr w:type="gram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сумм, указанных в представленных заинтересованным лицом декларациях и (или) расчетах. 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vertAlign w:val="superscript"/>
        </w:rPr>
        <w:t xml:space="preserve">4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Если заявление подано заинтересованным лицом, применяющим упрощенную систему налогообложения. 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vertAlign w:val="superscript"/>
        </w:rPr>
        <w:t>5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Заполняется на основании сумм, указанных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lastRenderedPageBreak/>
        <w:t>в соответствующих налоговых декларациях (расчетах) за исключением авансовых платежей по земельному и транспортному налогам, по которым может быть указан расчет суммы платежей.</w:t>
      </w:r>
    </w:p>
    <w:sectPr w:rsidR="00151DCA">
      <w:pgSz w:w="11900" w:h="16820"/>
      <w:pgMar w:top="408" w:right="810" w:bottom="407" w:left="1132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DCA"/>
    <w:rsid w:val="00151DCA"/>
    <w:rsid w:val="0039685C"/>
    <w:rsid w:val="009A0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7798EE-8857-4BB1-82C4-0AE4BD1E7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596</Words>
  <Characters>3403</Characters>
  <Application>Microsoft Office Word</Application>
  <DocSecurity>0</DocSecurity>
  <Lines>28</Lines>
  <Paragraphs>7</Paragraphs>
  <ScaleCrop>false</ScaleCrop>
  <Company/>
  <LinksUpToDate>false</LinksUpToDate>
  <CharactersWithSpaces>3992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</dc:creator>
  <cp:lastModifiedBy>Никита</cp:lastModifiedBy>
  <cp:revision>2</cp:revision>
  <dcterms:created xsi:type="dcterms:W3CDTF">2024-09-30T14:59:00Z</dcterms:created>
  <dcterms:modified xsi:type="dcterms:W3CDTF">2024-09-30T14:59:00Z</dcterms:modified>
</cp:coreProperties>
</file>